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B6E58C" w14:textId="77777777" w:rsidR="00282750" w:rsidRDefault="00000000">
      <w:pPr>
        <w:pStyle w:val="a3"/>
        <w:widowControl/>
        <w:shd w:val="clear" w:color="auto" w:fill="FFFFFF"/>
        <w:spacing w:line="576" w:lineRule="exact"/>
        <w:jc w:val="center"/>
        <w:rPr>
          <w:rFonts w:ascii="方正小标宋简体" w:eastAsia="方正小标宋简体" w:hAnsi="方正小标宋简体" w:cs="方正小标宋简体"/>
          <w:color w:val="333333"/>
          <w:sz w:val="44"/>
          <w:szCs w:val="44"/>
        </w:rPr>
      </w:pPr>
      <w:r>
        <w:rPr>
          <w:rStyle w:val="a4"/>
          <w:rFonts w:ascii="方正小标宋简体" w:eastAsia="方正小标宋简体" w:hAnsi="方正小标宋简体" w:cs="方正小标宋简体" w:hint="eastAsia"/>
          <w:bCs/>
          <w:color w:val="333333"/>
          <w:sz w:val="44"/>
          <w:szCs w:val="44"/>
          <w:shd w:val="clear" w:color="auto" w:fill="FFFFFF"/>
        </w:rPr>
        <w:t>关于开展2025年职业教育校企合作生产性实训项目申报工作的通知</w:t>
      </w:r>
      <w:r>
        <w:rPr>
          <w:rFonts w:ascii="方正小标宋简体" w:eastAsia="方正小标宋简体" w:hAnsi="方正小标宋简体" w:cs="方正小标宋简体" w:hint="eastAsia"/>
          <w:color w:val="333333"/>
          <w:sz w:val="44"/>
          <w:szCs w:val="44"/>
          <w:shd w:val="clear" w:color="auto" w:fill="FFFFFF"/>
        </w:rPr>
        <w:t>‌</w:t>
      </w:r>
    </w:p>
    <w:p w14:paraId="779E4DE1" w14:textId="77777777" w:rsidR="00282750" w:rsidRDefault="00282750">
      <w:pPr>
        <w:pStyle w:val="a3"/>
        <w:widowControl/>
        <w:shd w:val="clear" w:color="auto" w:fill="FFFFFF"/>
        <w:spacing w:line="576" w:lineRule="exact"/>
        <w:jc w:val="left"/>
        <w:rPr>
          <w:rFonts w:ascii="Times New Roman" w:eastAsia="仿宋" w:hAnsi="Times New Roman" w:cs="Times New Roman"/>
          <w:color w:val="333333"/>
          <w:sz w:val="32"/>
          <w:szCs w:val="32"/>
          <w:shd w:val="clear" w:color="auto" w:fill="FFFFFF"/>
        </w:rPr>
      </w:pPr>
    </w:p>
    <w:p w14:paraId="3652D32D" w14:textId="77777777" w:rsidR="00282750" w:rsidRDefault="00000000">
      <w:pPr>
        <w:pStyle w:val="a3"/>
        <w:widowControl/>
        <w:shd w:val="clear" w:color="auto" w:fill="FFFFFF"/>
        <w:spacing w:line="576" w:lineRule="exact"/>
        <w:jc w:val="left"/>
        <w:rPr>
          <w:rFonts w:ascii="Times New Roman" w:eastAsia="仿宋" w:hAnsi="Times New Roman" w:cs="Times New Roman"/>
          <w:color w:val="333333"/>
          <w:sz w:val="32"/>
          <w:szCs w:val="32"/>
        </w:rPr>
      </w:pPr>
      <w:r>
        <w:rPr>
          <w:rFonts w:ascii="Times New Roman" w:eastAsia="仿宋" w:hAnsi="Times New Roman" w:cs="Times New Roman"/>
          <w:color w:val="333333"/>
          <w:sz w:val="32"/>
          <w:szCs w:val="32"/>
          <w:shd w:val="clear" w:color="auto" w:fill="FFFFFF"/>
        </w:rPr>
        <w:t>各二级学院：</w:t>
      </w:r>
    </w:p>
    <w:p w14:paraId="0EEED72B" w14:textId="77777777" w:rsidR="00282750" w:rsidRDefault="00000000">
      <w:pPr>
        <w:pStyle w:val="a3"/>
        <w:widowControl/>
        <w:shd w:val="clear" w:color="auto" w:fill="FFFFFF"/>
        <w:spacing w:line="576" w:lineRule="exact"/>
        <w:ind w:firstLineChars="200" w:firstLine="640"/>
        <w:rPr>
          <w:rFonts w:ascii="Times New Roman" w:eastAsia="仿宋" w:hAnsi="Times New Roman" w:cs="Times New Roman"/>
          <w:color w:val="333333"/>
          <w:sz w:val="32"/>
          <w:szCs w:val="32"/>
          <w:shd w:val="clear" w:color="auto" w:fill="FFFFFF"/>
        </w:rPr>
      </w:pPr>
      <w:r>
        <w:rPr>
          <w:rFonts w:ascii="Times New Roman" w:eastAsia="仿宋" w:hAnsi="Times New Roman" w:cs="Times New Roman"/>
          <w:color w:val="333333"/>
          <w:sz w:val="32"/>
          <w:szCs w:val="32"/>
          <w:shd w:val="clear" w:color="auto" w:fill="FFFFFF"/>
        </w:rPr>
        <w:t>为进一步推进产教融合，</w:t>
      </w:r>
      <w:r>
        <w:rPr>
          <w:rFonts w:ascii="Times New Roman" w:eastAsia="仿宋" w:hAnsi="Times New Roman" w:cs="Times New Roman" w:hint="eastAsia"/>
          <w:color w:val="333333"/>
          <w:sz w:val="32"/>
          <w:szCs w:val="32"/>
          <w:shd w:val="clear" w:color="auto" w:fill="FFFFFF"/>
        </w:rPr>
        <w:t>校企</w:t>
      </w:r>
      <w:r>
        <w:rPr>
          <w:rFonts w:ascii="Times New Roman" w:eastAsia="仿宋" w:hAnsi="Times New Roman" w:cs="Times New Roman"/>
          <w:color w:val="333333"/>
          <w:sz w:val="32"/>
          <w:szCs w:val="32"/>
          <w:shd w:val="clear" w:color="auto" w:fill="FFFFFF"/>
        </w:rPr>
        <w:t>共建育人机制，创新实践人才培养模式，服务区域</w:t>
      </w:r>
      <w:r>
        <w:rPr>
          <w:rFonts w:ascii="Times New Roman" w:eastAsia="仿宋" w:hAnsi="Times New Roman" w:cs="Times New Roman" w:hint="eastAsia"/>
          <w:color w:val="333333"/>
          <w:sz w:val="32"/>
          <w:szCs w:val="32"/>
          <w:shd w:val="clear" w:color="auto" w:fill="FFFFFF"/>
        </w:rPr>
        <w:t>“</w:t>
      </w:r>
      <w:r>
        <w:rPr>
          <w:rFonts w:ascii="Times New Roman" w:eastAsia="仿宋" w:hAnsi="Times New Roman" w:cs="Times New Roman"/>
          <w:color w:val="333333"/>
          <w:sz w:val="32"/>
          <w:szCs w:val="32"/>
          <w:shd w:val="clear" w:color="auto" w:fill="FFFFFF"/>
        </w:rPr>
        <w:t>333</w:t>
      </w:r>
      <w:r>
        <w:rPr>
          <w:rFonts w:ascii="Times New Roman" w:eastAsia="仿宋" w:hAnsi="Times New Roman" w:cs="Times New Roman" w:hint="eastAsia"/>
          <w:color w:val="333333"/>
          <w:sz w:val="32"/>
          <w:szCs w:val="32"/>
          <w:shd w:val="clear" w:color="auto" w:fill="FFFFFF"/>
        </w:rPr>
        <w:t>”</w:t>
      </w:r>
      <w:r>
        <w:rPr>
          <w:rFonts w:ascii="Times New Roman" w:eastAsia="仿宋" w:hAnsi="Times New Roman" w:cs="Times New Roman"/>
          <w:color w:val="333333"/>
          <w:sz w:val="32"/>
          <w:szCs w:val="32"/>
          <w:shd w:val="clear" w:color="auto" w:fill="FFFFFF"/>
        </w:rPr>
        <w:t>现代产业体系建设，因地制宜发展新质生产力的目标任务，经研究，决定开展职业教育校企合作生产性实训项目申报工作。现就有关事项通知如下：</w:t>
      </w:r>
    </w:p>
    <w:p w14:paraId="217764AF" w14:textId="77777777" w:rsidR="00282750" w:rsidRDefault="00000000">
      <w:pPr>
        <w:pStyle w:val="3"/>
        <w:widowControl/>
        <w:shd w:val="clear" w:color="auto" w:fill="FFFFFF"/>
        <w:spacing w:beforeAutospacing="0" w:afterAutospacing="0" w:line="576" w:lineRule="exact"/>
        <w:ind w:firstLineChars="200" w:firstLine="653"/>
        <w:jc w:val="both"/>
        <w:rPr>
          <w:rFonts w:ascii="SimHei" w:eastAsia="SimHei" w:hAnsi="SimHei" w:cs="SimHei" w:hint="default"/>
          <w:color w:val="333333"/>
          <w:sz w:val="32"/>
          <w:szCs w:val="32"/>
          <w:shd w:val="clear" w:color="auto" w:fill="FFFFFF"/>
        </w:rPr>
      </w:pPr>
      <w:r>
        <w:rPr>
          <w:rFonts w:ascii="SimHei" w:eastAsia="SimHei" w:hAnsi="SimHei" w:cs="SimHei"/>
          <w:color w:val="333333"/>
          <w:sz w:val="32"/>
          <w:szCs w:val="32"/>
          <w:shd w:val="clear" w:color="auto" w:fill="FFFFFF"/>
        </w:rPr>
        <w:t>一、建设目标</w:t>
      </w:r>
    </w:p>
    <w:p w14:paraId="103B3163" w14:textId="7739631C" w:rsidR="00282750" w:rsidRDefault="00000000">
      <w:pPr>
        <w:spacing w:line="576" w:lineRule="exact"/>
        <w:ind w:firstLineChars="200" w:firstLine="640"/>
        <w:rPr>
          <w:rFonts w:ascii="Times New Roman" w:eastAsia="仿宋" w:hAnsi="Times New Roman" w:cs="Times New Roman"/>
          <w:b/>
          <w:bCs/>
          <w:color w:val="333333"/>
          <w:sz w:val="32"/>
          <w:szCs w:val="32"/>
          <w:shd w:val="clear" w:color="auto" w:fill="FFFFFF"/>
        </w:rPr>
      </w:pPr>
      <w:r>
        <w:rPr>
          <w:rFonts w:ascii="Times New Roman" w:eastAsia="仿宋" w:hAnsi="Times New Roman" w:cs="Times New Roman"/>
          <w:color w:val="333333"/>
          <w:sz w:val="32"/>
          <w:szCs w:val="32"/>
          <w:shd w:val="clear" w:color="auto" w:fill="FFFFFF"/>
        </w:rPr>
        <w:t>围绕食品药品智能制造、健康服务等特色领域，立足校企协同育人，引入企业真实课题和项目，校企共同开发实施</w:t>
      </w:r>
      <w:r>
        <w:rPr>
          <w:rFonts w:ascii="Times New Roman" w:eastAsia="仿宋" w:hAnsi="Times New Roman" w:cs="Times New Roman" w:hint="eastAsia"/>
          <w:color w:val="333333"/>
          <w:sz w:val="32"/>
          <w:szCs w:val="32"/>
          <w:shd w:val="clear" w:color="auto" w:fill="FFFFFF"/>
        </w:rPr>
        <w:t>生产性实训项目</w:t>
      </w:r>
      <w:r w:rsidR="00200504">
        <w:rPr>
          <w:rFonts w:ascii="Times New Roman" w:eastAsia="仿宋" w:hAnsi="Times New Roman" w:cs="Times New Roman"/>
          <w:color w:val="333333"/>
          <w:sz w:val="32"/>
          <w:szCs w:val="32"/>
          <w:shd w:val="clear" w:color="auto" w:fill="FFFFFF"/>
        </w:rPr>
        <w:t>9</w:t>
      </w:r>
      <w:r>
        <w:rPr>
          <w:rFonts w:ascii="Times New Roman" w:eastAsia="仿宋" w:hAnsi="Times New Roman" w:cs="Times New Roman" w:hint="eastAsia"/>
          <w:color w:val="333333"/>
          <w:sz w:val="32"/>
          <w:szCs w:val="32"/>
          <w:shd w:val="clear" w:color="auto" w:fill="FFFFFF"/>
        </w:rPr>
        <w:t>0</w:t>
      </w:r>
      <w:r>
        <w:rPr>
          <w:rFonts w:ascii="Times New Roman" w:eastAsia="仿宋" w:hAnsi="Times New Roman" w:cs="Times New Roman"/>
          <w:color w:val="333333"/>
          <w:sz w:val="32"/>
          <w:szCs w:val="32"/>
          <w:shd w:val="clear" w:color="auto" w:fill="FFFFFF"/>
        </w:rPr>
        <w:t>项左右，推动专业群与产业链深度对接，促进学生在真实职业环境中学习应用知识、技术和技能。</w:t>
      </w:r>
    </w:p>
    <w:p w14:paraId="6CFFE18A" w14:textId="77777777" w:rsidR="00282750" w:rsidRDefault="00000000">
      <w:pPr>
        <w:pStyle w:val="3"/>
        <w:widowControl/>
        <w:shd w:val="clear" w:color="auto" w:fill="FFFFFF"/>
        <w:spacing w:beforeAutospacing="0" w:afterAutospacing="0" w:line="576" w:lineRule="exact"/>
        <w:ind w:firstLineChars="200" w:firstLine="653"/>
        <w:jc w:val="both"/>
        <w:rPr>
          <w:rFonts w:ascii="SimHei" w:eastAsia="SimHei" w:hAnsi="SimHei" w:cs="SimHei" w:hint="default"/>
          <w:color w:val="333333"/>
          <w:sz w:val="32"/>
          <w:szCs w:val="32"/>
          <w:shd w:val="clear" w:color="auto" w:fill="FFFFFF"/>
        </w:rPr>
      </w:pPr>
      <w:r>
        <w:rPr>
          <w:rFonts w:ascii="SimHei" w:eastAsia="SimHei" w:hAnsi="SimHei" w:cs="SimHei" w:hint="default"/>
          <w:color w:val="333333"/>
          <w:sz w:val="32"/>
          <w:szCs w:val="32"/>
          <w:shd w:val="clear" w:color="auto" w:fill="FFFFFF"/>
        </w:rPr>
        <w:t>二、项目要求</w:t>
      </w:r>
    </w:p>
    <w:p w14:paraId="297D4B68"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t>项目以二级学院（鼓励二级学院根据实训基地建设情况联合）牵头开发、行业企业深度参与</w:t>
      </w:r>
      <w:r>
        <w:rPr>
          <w:rFonts w:ascii="Times New Roman" w:eastAsia="仿宋" w:hAnsi="Times New Roman"/>
          <w:b w:val="0"/>
          <w:bCs w:val="0"/>
          <w:color w:val="333333"/>
          <w:kern w:val="2"/>
          <w:sz w:val="32"/>
          <w:szCs w:val="32"/>
          <w:shd w:val="clear" w:color="auto" w:fill="FFFFFF"/>
        </w:rPr>
        <w:t>面向学生的</w:t>
      </w:r>
      <w:r>
        <w:rPr>
          <w:rFonts w:ascii="Times New Roman" w:eastAsia="仿宋" w:hAnsi="Times New Roman" w:hint="default"/>
          <w:b w:val="0"/>
          <w:bCs w:val="0"/>
          <w:color w:val="333333"/>
          <w:kern w:val="2"/>
          <w:sz w:val="32"/>
          <w:szCs w:val="32"/>
          <w:shd w:val="clear" w:color="auto" w:fill="FFFFFF"/>
        </w:rPr>
        <w:t>生产性实训项目</w:t>
      </w:r>
      <w:r>
        <w:rPr>
          <w:rFonts w:ascii="Times New Roman" w:eastAsia="仿宋" w:hAnsi="Times New Roman"/>
          <w:b w:val="0"/>
          <w:bCs w:val="0"/>
          <w:color w:val="333333"/>
          <w:kern w:val="2"/>
          <w:sz w:val="32"/>
          <w:szCs w:val="32"/>
          <w:shd w:val="clear" w:color="auto" w:fill="FFFFFF"/>
        </w:rPr>
        <w:t>，</w:t>
      </w:r>
      <w:r>
        <w:rPr>
          <w:rFonts w:ascii="Times New Roman" w:eastAsia="仿宋" w:hAnsi="Times New Roman" w:hint="default"/>
          <w:b w:val="0"/>
          <w:bCs w:val="0"/>
          <w:color w:val="333333"/>
          <w:kern w:val="2"/>
          <w:sz w:val="32"/>
          <w:szCs w:val="32"/>
          <w:shd w:val="clear" w:color="auto" w:fill="FFFFFF"/>
        </w:rPr>
        <w:t>共同开展专业建设、实习实训、师资建设、质量评价、技术服务、科研攻关等实质性校企协同育人</w:t>
      </w:r>
      <w:r>
        <w:rPr>
          <w:rFonts w:ascii="Times New Roman" w:eastAsia="仿宋" w:hAnsi="Times New Roman"/>
          <w:b w:val="0"/>
          <w:bCs w:val="0"/>
          <w:color w:val="333333"/>
          <w:kern w:val="2"/>
          <w:sz w:val="32"/>
          <w:szCs w:val="32"/>
          <w:shd w:val="clear" w:color="auto" w:fill="FFFFFF"/>
        </w:rPr>
        <w:t>合作</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b w:val="0"/>
          <w:bCs w:val="0"/>
          <w:color w:val="333333"/>
          <w:kern w:val="2"/>
          <w:sz w:val="32"/>
          <w:szCs w:val="32"/>
          <w:shd w:val="clear" w:color="auto" w:fill="FFFFFF"/>
        </w:rPr>
        <w:t>鼓励二级学院遴选</w:t>
      </w:r>
      <w:r>
        <w:rPr>
          <w:rFonts w:ascii="Times New Roman" w:eastAsia="仿宋" w:hAnsi="Times New Roman" w:hint="default"/>
          <w:b w:val="0"/>
          <w:bCs w:val="0"/>
          <w:color w:val="333333"/>
          <w:kern w:val="2"/>
          <w:sz w:val="32"/>
          <w:szCs w:val="32"/>
          <w:shd w:val="clear" w:color="auto" w:fill="FFFFFF"/>
        </w:rPr>
        <w:t>满足以下六项条件之三</w:t>
      </w:r>
      <w:r>
        <w:rPr>
          <w:rFonts w:ascii="Times New Roman" w:eastAsia="仿宋" w:hAnsi="Times New Roman"/>
          <w:b w:val="0"/>
          <w:bCs w:val="0"/>
          <w:color w:val="333333"/>
          <w:kern w:val="2"/>
          <w:sz w:val="32"/>
          <w:szCs w:val="32"/>
          <w:shd w:val="clear" w:color="auto" w:fill="FFFFFF"/>
        </w:rPr>
        <w:t>的合作企业</w:t>
      </w:r>
      <w:r>
        <w:rPr>
          <w:rFonts w:ascii="Times New Roman" w:eastAsia="仿宋" w:hAnsi="Times New Roman" w:hint="default"/>
          <w:b w:val="0"/>
          <w:bCs w:val="0"/>
          <w:color w:val="333333"/>
          <w:kern w:val="2"/>
          <w:sz w:val="32"/>
          <w:szCs w:val="32"/>
          <w:shd w:val="clear" w:color="auto" w:fill="FFFFFF"/>
        </w:rPr>
        <w:t>。</w:t>
      </w:r>
    </w:p>
    <w:p w14:paraId="3A61CEF5"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t>（一）牵头或参与组建行业性或区域性产教融合职业教育集团（联盟），或其合作企业为省级以上产教融合型企业。</w:t>
      </w:r>
    </w:p>
    <w:p w14:paraId="49245083"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t>（二）牵头或参与组建行业产教融合共同体或市域产教联合体。</w:t>
      </w:r>
    </w:p>
    <w:p w14:paraId="00E16097"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lastRenderedPageBreak/>
        <w:t>（三）近</w:t>
      </w:r>
      <w:r>
        <w:rPr>
          <w:rFonts w:ascii="Times New Roman" w:eastAsia="仿宋" w:hAnsi="Times New Roman" w:hint="default"/>
          <w:b w:val="0"/>
          <w:bCs w:val="0"/>
          <w:color w:val="333333"/>
          <w:kern w:val="2"/>
          <w:sz w:val="32"/>
          <w:szCs w:val="32"/>
          <w:shd w:val="clear" w:color="auto" w:fill="FFFFFF"/>
        </w:rPr>
        <w:t>3</w:t>
      </w:r>
      <w:r>
        <w:rPr>
          <w:rFonts w:ascii="Times New Roman" w:eastAsia="仿宋" w:hAnsi="Times New Roman" w:hint="default"/>
          <w:b w:val="0"/>
          <w:bCs w:val="0"/>
          <w:color w:val="333333"/>
          <w:kern w:val="2"/>
          <w:sz w:val="32"/>
          <w:szCs w:val="32"/>
          <w:shd w:val="clear" w:color="auto" w:fill="FFFFFF"/>
        </w:rPr>
        <w:t>年内与企业开展科技攻关、成果转移转化、技术服务不少于</w:t>
      </w:r>
      <w:r>
        <w:rPr>
          <w:rFonts w:ascii="Times New Roman" w:eastAsia="仿宋" w:hAnsi="Times New Roman" w:hint="default"/>
          <w:b w:val="0"/>
          <w:bCs w:val="0"/>
          <w:color w:val="333333"/>
          <w:kern w:val="2"/>
          <w:sz w:val="32"/>
          <w:szCs w:val="32"/>
          <w:shd w:val="clear" w:color="auto" w:fill="FFFFFF"/>
        </w:rPr>
        <w:t>1</w:t>
      </w:r>
      <w:r>
        <w:rPr>
          <w:rFonts w:ascii="Times New Roman" w:eastAsia="仿宋" w:hAnsi="Times New Roman" w:hint="default"/>
          <w:b w:val="0"/>
          <w:bCs w:val="0"/>
          <w:color w:val="333333"/>
          <w:kern w:val="2"/>
          <w:sz w:val="32"/>
          <w:szCs w:val="32"/>
          <w:shd w:val="clear" w:color="auto" w:fill="FFFFFF"/>
        </w:rPr>
        <w:t>项，且产生良好的经济效益或社会效益。</w:t>
      </w:r>
    </w:p>
    <w:p w14:paraId="22C564F4"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t>（四）与企业合作服务</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hint="default"/>
          <w:b w:val="0"/>
          <w:bCs w:val="0"/>
          <w:color w:val="333333"/>
          <w:kern w:val="2"/>
          <w:sz w:val="32"/>
          <w:szCs w:val="32"/>
          <w:shd w:val="clear" w:color="auto" w:fill="FFFFFF"/>
        </w:rPr>
        <w:t>一带一路</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hint="default"/>
          <w:b w:val="0"/>
          <w:bCs w:val="0"/>
          <w:color w:val="333333"/>
          <w:kern w:val="2"/>
          <w:sz w:val="32"/>
          <w:szCs w:val="32"/>
          <w:shd w:val="clear" w:color="auto" w:fill="FFFFFF"/>
        </w:rPr>
        <w:t>建设和国际产能合作，协同中国企业和中国产品</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hint="default"/>
          <w:b w:val="0"/>
          <w:bCs w:val="0"/>
          <w:color w:val="333333"/>
          <w:kern w:val="2"/>
          <w:sz w:val="32"/>
          <w:szCs w:val="32"/>
          <w:shd w:val="clear" w:color="auto" w:fill="FFFFFF"/>
        </w:rPr>
        <w:t>走出去</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hint="default"/>
          <w:b w:val="0"/>
          <w:bCs w:val="0"/>
          <w:color w:val="333333"/>
          <w:kern w:val="2"/>
          <w:sz w:val="32"/>
          <w:szCs w:val="32"/>
          <w:shd w:val="clear" w:color="auto" w:fill="FFFFFF"/>
        </w:rPr>
        <w:t>取得成效并经省级以上政府有关部门认定。</w:t>
      </w:r>
    </w:p>
    <w:p w14:paraId="3764FEB7"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t>（五）能够开展岗位实践管理评价体系改革，能够建立行之有效的评价方法和机制。</w:t>
      </w:r>
    </w:p>
    <w:p w14:paraId="15C49648"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t>（六）与合作企业共同开发技术技能标准、确定岗位规范，共建技术工艺和产品研发中心等产学研一体化机构。合作企业在中国境内注册成立，参与过有关国家标准或行业标准、团体标准等制（修）订。</w:t>
      </w:r>
    </w:p>
    <w:p w14:paraId="4A0A4345" w14:textId="77777777" w:rsidR="00282750" w:rsidRDefault="00000000">
      <w:pPr>
        <w:pStyle w:val="3"/>
        <w:widowControl/>
        <w:shd w:val="clear" w:color="auto" w:fill="FFFFFF"/>
        <w:spacing w:beforeAutospacing="0" w:afterAutospacing="0" w:line="576" w:lineRule="exact"/>
        <w:ind w:firstLineChars="200" w:firstLine="653"/>
        <w:jc w:val="both"/>
        <w:rPr>
          <w:rFonts w:ascii="SimHei" w:eastAsia="SimHei" w:hAnsi="SimHei" w:cs="SimHei" w:hint="default"/>
          <w:color w:val="333333"/>
          <w:sz w:val="32"/>
          <w:szCs w:val="32"/>
          <w:shd w:val="clear" w:color="auto" w:fill="FFFFFF"/>
        </w:rPr>
      </w:pPr>
      <w:r>
        <w:rPr>
          <w:rFonts w:ascii="SimHei" w:eastAsia="SimHei" w:hAnsi="SimHei" w:cs="SimHei" w:hint="default"/>
          <w:color w:val="333333"/>
          <w:sz w:val="32"/>
          <w:szCs w:val="32"/>
          <w:shd w:val="clear" w:color="auto" w:fill="FFFFFF"/>
        </w:rPr>
        <w:t>三、其他事项</w:t>
      </w:r>
    </w:p>
    <w:p w14:paraId="271592FE"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t>请各二级学院严格对照《职业教育校企合作典型生产实践项目建设标准》（附件</w:t>
      </w:r>
      <w:r>
        <w:rPr>
          <w:rFonts w:ascii="Times New Roman" w:eastAsia="仿宋" w:hAnsi="Times New Roman"/>
          <w:b w:val="0"/>
          <w:bCs w:val="0"/>
          <w:color w:val="333333"/>
          <w:kern w:val="2"/>
          <w:sz w:val="32"/>
          <w:szCs w:val="32"/>
          <w:shd w:val="clear" w:color="auto" w:fill="FFFFFF"/>
        </w:rPr>
        <w:t>1</w:t>
      </w:r>
      <w:r>
        <w:rPr>
          <w:rFonts w:ascii="Times New Roman" w:eastAsia="仿宋" w:hAnsi="Times New Roman" w:hint="default"/>
          <w:b w:val="0"/>
          <w:bCs w:val="0"/>
          <w:color w:val="333333"/>
          <w:kern w:val="2"/>
          <w:sz w:val="32"/>
          <w:szCs w:val="32"/>
          <w:shd w:val="clear" w:color="auto" w:fill="FFFFFF"/>
        </w:rPr>
        <w:t>）开展生产性实训项目，</w:t>
      </w:r>
      <w:r>
        <w:rPr>
          <w:rFonts w:ascii="Times New Roman" w:eastAsia="仿宋" w:hAnsi="Times New Roman"/>
          <w:b w:val="0"/>
          <w:bCs w:val="0"/>
          <w:color w:val="333333"/>
          <w:kern w:val="2"/>
          <w:sz w:val="32"/>
          <w:szCs w:val="32"/>
          <w:shd w:val="clear" w:color="auto" w:fill="FFFFFF"/>
        </w:rPr>
        <w:t>并认真填写《江苏食品药品职业技术学院职业教育校企合作生产性实训项目书》</w:t>
      </w:r>
      <w:r>
        <w:rPr>
          <w:rFonts w:ascii="Times New Roman" w:eastAsia="仿宋" w:hAnsi="Times New Roman" w:hint="default"/>
          <w:b w:val="0"/>
          <w:bCs w:val="0"/>
          <w:color w:val="333333"/>
          <w:kern w:val="2"/>
          <w:sz w:val="32"/>
          <w:szCs w:val="32"/>
          <w:shd w:val="clear" w:color="auto" w:fill="FFFFFF"/>
        </w:rPr>
        <w:t>（附件</w:t>
      </w:r>
      <w:r>
        <w:rPr>
          <w:rFonts w:ascii="Times New Roman" w:eastAsia="仿宋" w:hAnsi="Times New Roman"/>
          <w:b w:val="0"/>
          <w:bCs w:val="0"/>
          <w:color w:val="333333"/>
          <w:kern w:val="2"/>
          <w:sz w:val="32"/>
          <w:szCs w:val="32"/>
          <w:shd w:val="clear" w:color="auto" w:fill="FFFFFF"/>
        </w:rPr>
        <w:t>2</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b w:val="0"/>
          <w:bCs w:val="0"/>
          <w:color w:val="333333"/>
          <w:kern w:val="2"/>
          <w:sz w:val="32"/>
          <w:szCs w:val="32"/>
          <w:shd w:val="clear" w:color="auto" w:fill="FFFFFF"/>
        </w:rPr>
        <w:t>，</w:t>
      </w:r>
      <w:r>
        <w:rPr>
          <w:rFonts w:ascii="Times New Roman" w:eastAsia="仿宋" w:hAnsi="Times New Roman"/>
          <w:b w:val="0"/>
          <w:bCs w:val="0"/>
          <w:color w:val="333333"/>
          <w:kern w:val="2"/>
          <w:sz w:val="32"/>
          <w:szCs w:val="32"/>
          <w:shd w:val="clear" w:color="auto" w:fill="FFFFFF"/>
        </w:rPr>
        <w:t>2025</w:t>
      </w:r>
      <w:r>
        <w:rPr>
          <w:rFonts w:ascii="Times New Roman" w:eastAsia="仿宋" w:hAnsi="Times New Roman"/>
          <w:b w:val="0"/>
          <w:bCs w:val="0"/>
          <w:color w:val="333333"/>
          <w:kern w:val="2"/>
          <w:sz w:val="32"/>
          <w:szCs w:val="32"/>
          <w:shd w:val="clear" w:color="auto" w:fill="FFFFFF"/>
        </w:rPr>
        <w:t>年</w:t>
      </w:r>
      <w:r>
        <w:rPr>
          <w:rFonts w:ascii="Times New Roman" w:eastAsia="仿宋" w:hAnsi="Times New Roman"/>
          <w:b w:val="0"/>
          <w:bCs w:val="0"/>
          <w:color w:val="333333"/>
          <w:kern w:val="2"/>
          <w:sz w:val="32"/>
          <w:szCs w:val="32"/>
          <w:shd w:val="clear" w:color="auto" w:fill="FFFFFF"/>
        </w:rPr>
        <w:t>12</w:t>
      </w:r>
      <w:r>
        <w:rPr>
          <w:rFonts w:ascii="Times New Roman" w:eastAsia="仿宋" w:hAnsi="Times New Roman"/>
          <w:b w:val="0"/>
          <w:bCs w:val="0"/>
          <w:color w:val="333333"/>
          <w:kern w:val="2"/>
          <w:sz w:val="32"/>
          <w:szCs w:val="32"/>
          <w:shd w:val="clear" w:color="auto" w:fill="FFFFFF"/>
        </w:rPr>
        <w:t>月开展项目验收，具体时间另行通知。</w:t>
      </w:r>
    </w:p>
    <w:p w14:paraId="40D68DD9" w14:textId="2E184435"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b w:val="0"/>
          <w:bCs w:val="0"/>
          <w:color w:val="333333"/>
          <w:kern w:val="2"/>
          <w:sz w:val="32"/>
          <w:szCs w:val="32"/>
          <w:shd w:val="clear" w:color="auto" w:fill="FFFFFF"/>
        </w:rPr>
        <w:t>各二级学院于</w:t>
      </w:r>
      <w:r>
        <w:rPr>
          <w:rFonts w:ascii="Times New Roman" w:eastAsia="仿宋" w:hAnsi="Times New Roman"/>
          <w:b w:val="0"/>
          <w:bCs w:val="0"/>
          <w:color w:val="333333"/>
          <w:kern w:val="2"/>
          <w:sz w:val="32"/>
          <w:szCs w:val="32"/>
          <w:shd w:val="clear" w:color="auto" w:fill="FFFFFF"/>
        </w:rPr>
        <w:t>9</w:t>
      </w:r>
      <w:r>
        <w:rPr>
          <w:rFonts w:ascii="Times New Roman" w:eastAsia="仿宋" w:hAnsi="Times New Roman" w:hint="default"/>
          <w:b w:val="0"/>
          <w:bCs w:val="0"/>
          <w:color w:val="333333"/>
          <w:kern w:val="2"/>
          <w:sz w:val="32"/>
          <w:szCs w:val="32"/>
          <w:shd w:val="clear" w:color="auto" w:fill="FFFFFF"/>
        </w:rPr>
        <w:t>月</w:t>
      </w:r>
      <w:r>
        <w:rPr>
          <w:rFonts w:ascii="Times New Roman" w:eastAsia="仿宋" w:hAnsi="Times New Roman"/>
          <w:b w:val="0"/>
          <w:bCs w:val="0"/>
          <w:color w:val="333333"/>
          <w:kern w:val="2"/>
          <w:sz w:val="32"/>
          <w:szCs w:val="32"/>
          <w:shd w:val="clear" w:color="auto" w:fill="FFFFFF"/>
        </w:rPr>
        <w:t>1</w:t>
      </w:r>
      <w:r w:rsidR="00200504">
        <w:rPr>
          <w:rFonts w:ascii="Times New Roman" w:eastAsia="仿宋" w:hAnsi="Times New Roman" w:hint="default"/>
          <w:b w:val="0"/>
          <w:bCs w:val="0"/>
          <w:color w:val="333333"/>
          <w:kern w:val="2"/>
          <w:sz w:val="32"/>
          <w:szCs w:val="32"/>
          <w:shd w:val="clear" w:color="auto" w:fill="FFFFFF"/>
        </w:rPr>
        <w:t>5</w:t>
      </w:r>
      <w:r>
        <w:rPr>
          <w:rFonts w:ascii="Times New Roman" w:eastAsia="仿宋" w:hAnsi="Times New Roman" w:hint="default"/>
          <w:b w:val="0"/>
          <w:bCs w:val="0"/>
          <w:color w:val="333333"/>
          <w:kern w:val="2"/>
          <w:sz w:val="32"/>
          <w:szCs w:val="32"/>
          <w:shd w:val="clear" w:color="auto" w:fill="FFFFFF"/>
        </w:rPr>
        <w:t>日前</w:t>
      </w:r>
      <w:r>
        <w:rPr>
          <w:rFonts w:ascii="Times New Roman" w:eastAsia="仿宋" w:hAnsi="Times New Roman"/>
          <w:b w:val="0"/>
          <w:bCs w:val="0"/>
          <w:color w:val="333333"/>
          <w:kern w:val="2"/>
          <w:sz w:val="32"/>
          <w:szCs w:val="32"/>
          <w:shd w:val="clear" w:color="auto" w:fill="FFFFFF"/>
        </w:rPr>
        <w:t>按照《江苏食品药品职业技术学院校企合作生产性实训项目名额分配表》（附件</w:t>
      </w:r>
      <w:r>
        <w:rPr>
          <w:rFonts w:ascii="Times New Roman" w:eastAsia="仿宋" w:hAnsi="Times New Roman"/>
          <w:b w:val="0"/>
          <w:bCs w:val="0"/>
          <w:color w:val="333333"/>
          <w:kern w:val="2"/>
          <w:sz w:val="32"/>
          <w:szCs w:val="32"/>
          <w:shd w:val="clear" w:color="auto" w:fill="FFFFFF"/>
        </w:rPr>
        <w:t>4</w:t>
      </w:r>
      <w:r>
        <w:rPr>
          <w:rFonts w:ascii="Times New Roman" w:eastAsia="仿宋" w:hAnsi="Times New Roman"/>
          <w:b w:val="0"/>
          <w:bCs w:val="0"/>
          <w:color w:val="333333"/>
          <w:kern w:val="2"/>
          <w:sz w:val="32"/>
          <w:szCs w:val="32"/>
          <w:shd w:val="clear" w:color="auto" w:fill="FFFFFF"/>
        </w:rPr>
        <w:t>）中名额分配，填写</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b w:val="0"/>
          <w:bCs w:val="0"/>
          <w:color w:val="333333"/>
          <w:kern w:val="2"/>
          <w:sz w:val="32"/>
          <w:szCs w:val="32"/>
          <w:shd w:val="clear" w:color="auto" w:fill="FFFFFF"/>
        </w:rPr>
        <w:t>江苏食品药品职业技术学院</w:t>
      </w:r>
      <w:r>
        <w:rPr>
          <w:rFonts w:ascii="Times New Roman" w:eastAsia="仿宋" w:hAnsi="Times New Roman" w:hint="default"/>
          <w:b w:val="0"/>
          <w:bCs w:val="0"/>
          <w:color w:val="333333"/>
          <w:kern w:val="2"/>
          <w:sz w:val="32"/>
          <w:szCs w:val="32"/>
          <w:shd w:val="clear" w:color="auto" w:fill="FFFFFF"/>
        </w:rPr>
        <w:t>职业教育校企合作生产性实训项目申报汇总表》（附件</w:t>
      </w:r>
      <w:r>
        <w:rPr>
          <w:rFonts w:ascii="Times New Roman" w:eastAsia="仿宋" w:hAnsi="Times New Roman"/>
          <w:b w:val="0"/>
          <w:bCs w:val="0"/>
          <w:color w:val="333333"/>
          <w:kern w:val="2"/>
          <w:sz w:val="32"/>
          <w:szCs w:val="32"/>
          <w:shd w:val="clear" w:color="auto" w:fill="FFFFFF"/>
        </w:rPr>
        <w:t>3</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b w:val="0"/>
          <w:bCs w:val="0"/>
          <w:color w:val="333333"/>
          <w:kern w:val="2"/>
          <w:sz w:val="32"/>
          <w:szCs w:val="32"/>
          <w:shd w:val="clear" w:color="auto" w:fill="FFFFFF"/>
        </w:rPr>
        <w:t>，合作项目较多的学院，鼓励多报，不受名额限制。</w:t>
      </w:r>
      <w:r>
        <w:rPr>
          <w:rFonts w:ascii="Times New Roman" w:eastAsia="仿宋" w:hAnsi="Times New Roman" w:hint="default"/>
          <w:b w:val="0"/>
          <w:bCs w:val="0"/>
          <w:color w:val="333333"/>
          <w:kern w:val="2"/>
          <w:sz w:val="32"/>
          <w:szCs w:val="32"/>
          <w:shd w:val="clear" w:color="auto" w:fill="FFFFFF"/>
        </w:rPr>
        <w:t>以</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hint="default"/>
          <w:b w:val="0"/>
          <w:bCs w:val="0"/>
          <w:color w:val="333333"/>
          <w:kern w:val="2"/>
          <w:sz w:val="32"/>
          <w:szCs w:val="32"/>
          <w:shd w:val="clear" w:color="auto" w:fill="FFFFFF"/>
        </w:rPr>
        <w:t>学院</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hint="default"/>
          <w:b w:val="0"/>
          <w:bCs w:val="0"/>
          <w:color w:val="333333"/>
          <w:kern w:val="2"/>
          <w:sz w:val="32"/>
          <w:szCs w:val="32"/>
          <w:shd w:val="clear" w:color="auto" w:fill="FFFFFF"/>
        </w:rPr>
        <w:t>职业教育校企合作生产性实训项目</w:t>
      </w:r>
      <w:r>
        <w:rPr>
          <w:rFonts w:ascii="Times New Roman" w:eastAsia="仿宋" w:hAnsi="Times New Roman" w:hint="default"/>
          <w:b w:val="0"/>
          <w:bCs w:val="0"/>
          <w:color w:val="333333"/>
          <w:kern w:val="2"/>
          <w:sz w:val="32"/>
          <w:szCs w:val="32"/>
          <w:shd w:val="clear" w:color="auto" w:fill="FFFFFF"/>
        </w:rPr>
        <w:t>”</w:t>
      </w:r>
      <w:r>
        <w:rPr>
          <w:rFonts w:ascii="Times New Roman" w:eastAsia="仿宋" w:hAnsi="Times New Roman" w:hint="default"/>
          <w:b w:val="0"/>
          <w:bCs w:val="0"/>
          <w:color w:val="333333"/>
          <w:kern w:val="2"/>
          <w:sz w:val="32"/>
          <w:szCs w:val="32"/>
          <w:shd w:val="clear" w:color="auto" w:fill="FFFFFF"/>
        </w:rPr>
        <w:t>文件命名，发送至邮箱：</w:t>
      </w:r>
      <w:hyperlink r:id="rId4" w:history="1">
        <w:r w:rsidR="00200504" w:rsidRPr="00200504">
          <w:rPr>
            <w:rFonts w:ascii="Times New Roman" w:eastAsia="仿宋" w:hAnsi="Times New Roman"/>
            <w:b w:val="0"/>
            <w:bCs w:val="0"/>
            <w:color w:val="333333"/>
            <w:kern w:val="2"/>
            <w:sz w:val="32"/>
            <w:szCs w:val="32"/>
            <w:shd w:val="clear" w:color="auto" w:fill="FFFFFF"/>
          </w:rPr>
          <w:t>sysxglzx@jsfpc.edu.cn</w:t>
        </w:r>
        <w:r>
          <w:rPr>
            <w:rFonts w:ascii="Times New Roman" w:eastAsia="仿宋" w:hAnsi="Times New Roman" w:hint="default"/>
            <w:b w:val="0"/>
            <w:bCs w:val="0"/>
            <w:color w:val="333333"/>
            <w:kern w:val="2"/>
            <w:sz w:val="32"/>
            <w:szCs w:val="32"/>
            <w:shd w:val="clear" w:color="auto" w:fill="FFFFFF"/>
          </w:rPr>
          <w:t>。</w:t>
        </w:r>
      </w:hyperlink>
    </w:p>
    <w:p w14:paraId="1A6A1624"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lastRenderedPageBreak/>
        <w:t>联系人：张迪雅</w:t>
      </w:r>
    </w:p>
    <w:p w14:paraId="4C073E35" w14:textId="77777777" w:rsidR="00282750" w:rsidRDefault="00000000">
      <w:pPr>
        <w:pStyle w:val="3"/>
        <w:widowControl/>
        <w:shd w:val="clear" w:color="auto" w:fill="FFFFFF"/>
        <w:spacing w:beforeAutospacing="0" w:afterAutospacing="0" w:line="576" w:lineRule="exact"/>
        <w:ind w:firstLineChars="200" w:firstLine="640"/>
        <w:jc w:val="both"/>
        <w:rPr>
          <w:rFonts w:ascii="Times New Roman" w:eastAsia="仿宋" w:hAnsi="Times New Roman" w:hint="default"/>
          <w:b w:val="0"/>
          <w:bCs w:val="0"/>
          <w:color w:val="333333"/>
          <w:kern w:val="2"/>
          <w:sz w:val="32"/>
          <w:szCs w:val="32"/>
          <w:shd w:val="clear" w:color="auto" w:fill="FFFFFF"/>
        </w:rPr>
      </w:pPr>
      <w:r>
        <w:rPr>
          <w:rFonts w:ascii="Times New Roman" w:eastAsia="仿宋" w:hAnsi="Times New Roman" w:hint="default"/>
          <w:b w:val="0"/>
          <w:bCs w:val="0"/>
          <w:color w:val="333333"/>
          <w:kern w:val="2"/>
          <w:sz w:val="32"/>
          <w:szCs w:val="32"/>
          <w:shd w:val="clear" w:color="auto" w:fill="FFFFFF"/>
        </w:rPr>
        <w:t>联系方式：</w:t>
      </w:r>
      <w:r>
        <w:rPr>
          <w:rFonts w:ascii="Times New Roman" w:eastAsia="仿宋" w:hAnsi="Times New Roman"/>
          <w:b w:val="0"/>
          <w:bCs w:val="0"/>
          <w:color w:val="333333"/>
          <w:kern w:val="2"/>
          <w:sz w:val="32"/>
          <w:szCs w:val="32"/>
          <w:shd w:val="clear" w:color="auto" w:fill="FFFFFF"/>
        </w:rPr>
        <w:t>87088588</w:t>
      </w:r>
      <w:r>
        <w:rPr>
          <w:rFonts w:ascii="Times New Roman" w:eastAsia="仿宋" w:hAnsi="Times New Roman" w:hint="default"/>
          <w:b w:val="0"/>
          <w:bCs w:val="0"/>
          <w:color w:val="333333"/>
          <w:kern w:val="2"/>
          <w:sz w:val="32"/>
          <w:szCs w:val="32"/>
          <w:shd w:val="clear" w:color="auto" w:fill="FFFFFF"/>
        </w:rPr>
        <w:t>。</w:t>
      </w:r>
    </w:p>
    <w:p w14:paraId="4D8174DA" w14:textId="77777777" w:rsidR="00282750" w:rsidRDefault="00282750">
      <w:pPr>
        <w:ind w:firstLineChars="200" w:firstLine="640"/>
        <w:rPr>
          <w:rFonts w:ascii="Times New Roman" w:eastAsia="仿宋" w:hAnsi="Times New Roman" w:cs="Times New Roman"/>
          <w:sz w:val="32"/>
          <w:szCs w:val="32"/>
        </w:rPr>
      </w:pPr>
    </w:p>
    <w:p w14:paraId="3556DB97" w14:textId="77777777" w:rsidR="00282750" w:rsidRDefault="00282750">
      <w:pPr>
        <w:ind w:firstLineChars="200" w:firstLine="640"/>
        <w:rPr>
          <w:rFonts w:ascii="Times New Roman" w:eastAsia="仿宋" w:hAnsi="Times New Roman" w:cs="Times New Roman"/>
          <w:sz w:val="32"/>
          <w:szCs w:val="32"/>
        </w:rPr>
      </w:pPr>
    </w:p>
    <w:p w14:paraId="7294550A" w14:textId="77777777" w:rsidR="00282750" w:rsidRDefault="00000000">
      <w:pPr>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rPr>
        <w:t>附件：</w:t>
      </w:r>
    </w:p>
    <w:p w14:paraId="5F732582" w14:textId="77777777" w:rsidR="00282750" w:rsidRDefault="00000000">
      <w:pPr>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rPr>
        <w:t>1.</w:t>
      </w:r>
      <w:r>
        <w:rPr>
          <w:rFonts w:ascii="Times New Roman" w:eastAsia="仿宋" w:hAnsi="Times New Roman" w:cs="Times New Roman"/>
          <w:sz w:val="32"/>
          <w:szCs w:val="32"/>
        </w:rPr>
        <w:t>职业教育校企合作典型生产实践项目建设标准</w:t>
      </w:r>
    </w:p>
    <w:p w14:paraId="390A5B22" w14:textId="77777777" w:rsidR="00282750" w:rsidRDefault="00000000">
      <w:pPr>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rPr>
        <w:t>2.</w:t>
      </w:r>
      <w:r>
        <w:rPr>
          <w:rFonts w:ascii="Times New Roman" w:eastAsia="仿宋" w:hAnsi="Times New Roman" w:cs="Times New Roman"/>
          <w:sz w:val="32"/>
          <w:szCs w:val="32"/>
        </w:rPr>
        <w:t>江苏食品药品职业技术学院职业教育校企合作</w:t>
      </w:r>
      <w:r>
        <w:rPr>
          <w:rFonts w:ascii="Times New Roman" w:eastAsia="仿宋" w:hAnsi="Times New Roman" w:cs="Times New Roman"/>
          <w:color w:val="333333"/>
          <w:sz w:val="32"/>
          <w:szCs w:val="32"/>
          <w:shd w:val="clear" w:color="auto" w:fill="FFFFFF"/>
        </w:rPr>
        <w:t>生产性实训项目</w:t>
      </w:r>
      <w:r>
        <w:rPr>
          <w:rFonts w:ascii="Times New Roman" w:eastAsia="仿宋" w:hAnsi="Times New Roman" w:cs="Times New Roman"/>
          <w:sz w:val="32"/>
          <w:szCs w:val="32"/>
        </w:rPr>
        <w:t>书</w:t>
      </w:r>
    </w:p>
    <w:p w14:paraId="0E4D545A" w14:textId="77777777" w:rsidR="00282750" w:rsidRDefault="00000000">
      <w:pPr>
        <w:ind w:firstLineChars="200" w:firstLine="640"/>
        <w:rPr>
          <w:rFonts w:ascii="Times New Roman" w:eastAsia="仿宋" w:hAnsi="Times New Roman" w:cs="Times New Roman"/>
          <w:sz w:val="32"/>
          <w:szCs w:val="32"/>
        </w:rPr>
      </w:pPr>
      <w:r>
        <w:rPr>
          <w:rFonts w:ascii="Times New Roman" w:eastAsia="仿宋" w:hAnsi="Times New Roman" w:cs="Times New Roman" w:hint="eastAsia"/>
          <w:sz w:val="32"/>
          <w:szCs w:val="32"/>
        </w:rPr>
        <w:t>3</w:t>
      </w:r>
      <w:r>
        <w:rPr>
          <w:rFonts w:ascii="Times New Roman" w:eastAsia="仿宋" w:hAnsi="Times New Roman" w:cs="Times New Roman"/>
          <w:sz w:val="32"/>
          <w:szCs w:val="32"/>
        </w:rPr>
        <w:t>.</w:t>
      </w:r>
      <w:r>
        <w:rPr>
          <w:rFonts w:ascii="Times New Roman" w:eastAsia="仿宋" w:hAnsi="Times New Roman" w:cs="Times New Roman"/>
          <w:sz w:val="32"/>
          <w:szCs w:val="32"/>
        </w:rPr>
        <w:t>江苏食品药品职业技术学院职业教育校企合作生产性实训项目申报汇总表</w:t>
      </w:r>
    </w:p>
    <w:sectPr w:rsidR="00282750">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BFBD3317-0F08-CA48-A655-D072FEC40BE4}"/>
    <w:embedBold r:id="rId2" w:fontKey="{23483533-8FCE-0D49-8DC5-053143BC5F9E}"/>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embedRegular r:id="rId3" w:fontKey="{DFE7EE42-FDD9-874D-9EAC-5492F6809334}"/>
  </w:font>
  <w:font w:name="仿宋_GB2312">
    <w:altName w:val="微软雅黑"/>
    <w:panose1 w:val="020B0604020202020204"/>
    <w:charset w:val="00"/>
    <w:family w:val="auto"/>
    <w:pitch w:val="default"/>
  </w:font>
  <w:font w:name="方正小标宋简体">
    <w:altName w:val="微软雅黑"/>
    <w:charset w:val="86"/>
    <w:family w:val="auto"/>
    <w:pitch w:val="default"/>
    <w:sig w:usb0="00000001" w:usb1="08000000" w:usb2="00000000" w:usb3="00000000" w:csb0="00040000" w:csb1="00000000"/>
    <w:embedBold r:id="rId6" w:subsetted="1" w:fontKey="{435ADEF1-DA0B-CB48-8274-DF5AC1527BE1}"/>
  </w:font>
  <w:font w:name="仿宋">
    <w:altName w:val="FangSong"/>
    <w:panose1 w:val="02010609060101010101"/>
    <w:charset w:val="86"/>
    <w:family w:val="modern"/>
    <w:pitch w:val="fixed"/>
    <w:sig w:usb0="800002BF" w:usb1="38CF7CFA" w:usb2="00000016" w:usb3="00000000" w:csb0="00040001" w:csb1="00000000"/>
    <w:embedRegular r:id="rId7" w:subsetted="1" w:fontKey="{A86814C0-8924-1B41-875D-80DE6B53860D}"/>
  </w:font>
  <w:font w:name="SimHei">
    <w:altName w:val="黑体"/>
    <w:panose1 w:val="02010609060101010101"/>
    <w:charset w:val="86"/>
    <w:family w:val="modern"/>
    <w:pitch w:val="fixed"/>
    <w:sig w:usb0="800002BF" w:usb1="38CF7CFA" w:usb2="00000016" w:usb3="00000000" w:csb0="00040001" w:csb1="00000000"/>
    <w:embedBold r:id="rId8" w:subsetted="1" w:fontKey="{130B3458-6313-3F4D-AC77-CB97053D5C37}"/>
  </w:font>
  <w:font w:name="Calibri Light">
    <w:panose1 w:val="020F0302020204030204"/>
    <w:charset w:val="00"/>
    <w:family w:val="swiss"/>
    <w:pitch w:val="variable"/>
    <w:sig w:usb0="E4002EFF" w:usb1="C200247B" w:usb2="00000009" w:usb3="00000000" w:csb0="000001FF" w:csb1="00000000"/>
    <w:embedRegular r:id="rId9" w:fontKey="{AF5EB461-670E-1B47-B75C-C606BC31E88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oNotDisplayPageBoundaries/>
  <w:embedTrueTypeFonts/>
  <w:embedSystemFonts/>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26985"/>
    <w:rsid w:val="00200504"/>
    <w:rsid w:val="00282750"/>
    <w:rsid w:val="00426985"/>
    <w:rsid w:val="00E17E50"/>
    <w:rsid w:val="05750484"/>
    <w:rsid w:val="07A32A45"/>
    <w:rsid w:val="12801249"/>
    <w:rsid w:val="1B9E1AD8"/>
    <w:rsid w:val="2A1F09F7"/>
    <w:rsid w:val="351A4C02"/>
    <w:rsid w:val="36914A2B"/>
    <w:rsid w:val="3AD4138A"/>
    <w:rsid w:val="3D7F0D0C"/>
    <w:rsid w:val="409D5D7A"/>
    <w:rsid w:val="41744D2D"/>
    <w:rsid w:val="41780CC1"/>
    <w:rsid w:val="47867568"/>
    <w:rsid w:val="60B116A2"/>
    <w:rsid w:val="60FB46CB"/>
    <w:rsid w:val="634E4F86"/>
    <w:rsid w:val="649D4417"/>
    <w:rsid w:val="64DE4588"/>
    <w:rsid w:val="73AA2A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47898FEA"/>
  <w15:docId w15:val="{C574A306-930C-5A45-9625-967432D596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3">
    <w:name w:val="heading 3"/>
    <w:basedOn w:val="a"/>
    <w:next w:val="a"/>
    <w:semiHidden/>
    <w:unhideWhenUsed/>
    <w:qFormat/>
    <w:pPr>
      <w:spacing w:beforeAutospacing="1" w:afterAutospacing="1"/>
      <w:jc w:val="left"/>
      <w:outlineLvl w:val="2"/>
    </w:pPr>
    <w:rPr>
      <w:rFonts w:ascii="宋体" w:eastAsia="宋体" w:hAnsi="宋体" w:cs="Times New Roman" w:hint="eastAsia"/>
      <w:b/>
      <w:bCs/>
      <w:kern w:val="0"/>
      <w:sz w:val="27"/>
      <w:szCs w:val="27"/>
    </w:rPr>
  </w:style>
  <w:style w:type="paragraph" w:styleId="4">
    <w:name w:val="heading 4"/>
    <w:basedOn w:val="a"/>
    <w:next w:val="a"/>
    <w:semiHidden/>
    <w:unhideWhenUsed/>
    <w:qFormat/>
    <w:pPr>
      <w:spacing w:beforeAutospacing="1" w:afterAutospacing="1"/>
      <w:jc w:val="left"/>
      <w:outlineLvl w:val="3"/>
    </w:pPr>
    <w:rPr>
      <w:rFonts w:ascii="宋体" w:eastAsia="宋体" w:hAnsi="宋体" w:cs="Times New Roman" w:hint="eastAsia"/>
      <w:b/>
      <w:bCs/>
      <w:kern w:val="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qFormat/>
    <w:rPr>
      <w:sz w:val="24"/>
    </w:rPr>
  </w:style>
  <w:style w:type="character" w:styleId="a4">
    <w:name w:val="Strong"/>
    <w:basedOn w:val="a0"/>
    <w:qFormat/>
    <w:rPr>
      <w:b/>
    </w:rPr>
  </w:style>
  <w:style w:type="character" w:styleId="a5">
    <w:name w:val="Hyperlink"/>
    <w:basedOn w:val="a0"/>
    <w:qFormat/>
    <w:rPr>
      <w:color w:val="0000FF"/>
      <w:u w:val="single"/>
    </w:rPr>
  </w:style>
  <w:style w:type="table" w:customStyle="1" w:styleId="TableNormal">
    <w:name w:val="Table Normal"/>
    <w:semiHidden/>
    <w:unhideWhenUsed/>
    <w:qFormat/>
    <w:tblPr>
      <w:tblCellMar>
        <w:top w:w="0" w:type="dxa"/>
        <w:left w:w="0" w:type="dxa"/>
        <w:bottom w:w="0" w:type="dxa"/>
        <w:right w:w="0" w:type="dxa"/>
      </w:tblCellMar>
    </w:tblPr>
  </w:style>
  <w:style w:type="paragraph" w:customStyle="1" w:styleId="TableText">
    <w:name w:val="Table Text"/>
    <w:basedOn w:val="a"/>
    <w:semiHidden/>
    <w:qFormat/>
    <w:rPr>
      <w:rFonts w:ascii="仿宋_GB2312" w:eastAsia="仿宋_GB2312" w:hAnsi="仿宋_GB2312" w:cs="仿宋_GB2312"/>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mailto:szsjyjgzjc@jiyj.suzhou.gov.cn&#12290;"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3</Pages>
  <Words>175</Words>
  <Characters>1002</Characters>
  <Application>Microsoft Office Word</Application>
  <DocSecurity>0</DocSecurity>
  <Lines>8</Lines>
  <Paragraphs>2</Paragraphs>
  <ScaleCrop>false</ScaleCrop>
  <Company/>
  <LinksUpToDate>false</LinksUpToDate>
  <CharactersWithSpaces>1175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放在手心里</dc:creator>
  <cp:lastModifiedBy>8618861317919</cp:lastModifiedBy>
  <cp:revision>2</cp:revision>
  <cp:lastPrinted>2025-06-23T01:17:00Z</cp:lastPrinted>
  <dcterms:created xsi:type="dcterms:W3CDTF">2025-06-19T09:12:00Z</dcterms:created>
  <dcterms:modified xsi:type="dcterms:W3CDTF">2025-08-29T02:31:00Z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98F6ECFADA1148289F2B204457B7C391_11</vt:lpwstr>
  </property>
  <property fmtid="{D5CDD505-2E9C-101B-9397-08002B2CF9AE}" pid="4" name="KSOTemplateDocerSaveRecord">
    <vt:lpwstr>eyJoZGlkIjoiZWMxZjVjNjgwZGRjOWNmNjU0NGEyNWM1ZWNjNTU0Y2MiLCJ1c2VySWQiOiI1Mjk0NzM5NzgifQ==</vt:lpwstr>
  </property>
</Properties>
</file>